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85" w:rsidRDefault="00716B0F" w:rsidP="00654C85">
      <w:r>
        <w:t>Financieel overzicht</w:t>
      </w:r>
      <w:r w:rsidR="00F067FC">
        <w:t xml:space="preserve"> </w:t>
      </w:r>
      <w:r w:rsidR="002F0BC7">
        <w:t xml:space="preserve">per </w:t>
      </w:r>
      <w:bookmarkStart w:id="0" w:name="_GoBack"/>
      <w:bookmarkEnd w:id="0"/>
      <w:r w:rsidR="00F067FC">
        <w:t>1 maart 201</w:t>
      </w:r>
      <w:r w:rsidR="000030E7">
        <w:t>9</w:t>
      </w:r>
      <w:r w:rsidR="00F067FC">
        <w:t xml:space="preserve"> </w:t>
      </w:r>
      <w:r w:rsidR="00654C85">
        <w:t xml:space="preserve"> Vituskerk Tersoal</w:t>
      </w:r>
      <w:r w:rsidR="00F067FC">
        <w:t>.</w:t>
      </w:r>
    </w:p>
    <w:p w:rsidR="00654C85" w:rsidRDefault="00654C85" w:rsidP="00654C85"/>
    <w:p w:rsidR="00716B0F" w:rsidRDefault="00716B0F" w:rsidP="00716B0F">
      <w:r>
        <w:t>In kas per 1.3.201</w:t>
      </w:r>
      <w:r w:rsidR="000030E7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 w:rsidR="00B5717A">
        <w:tab/>
        <w:t xml:space="preserve">  </w:t>
      </w:r>
      <w:r>
        <w:t>€</w:t>
      </w:r>
      <w:proofErr w:type="gramEnd"/>
      <w:r w:rsidR="000030E7">
        <w:t>55.705,45</w:t>
      </w:r>
      <w:r>
        <w:tab/>
      </w:r>
    </w:p>
    <w:p w:rsidR="00716B0F" w:rsidRDefault="00716B0F" w:rsidP="00654C85"/>
    <w:p w:rsidR="00B75BC8" w:rsidRDefault="00716B0F" w:rsidP="00654C85">
      <w:proofErr w:type="gramStart"/>
      <w:r>
        <w:t>D</w:t>
      </w:r>
      <w:r w:rsidR="00F57F6F">
        <w:t xml:space="preserve">e </w:t>
      </w:r>
      <w:r>
        <w:t xml:space="preserve"> vaste</w:t>
      </w:r>
      <w:proofErr w:type="gramEnd"/>
      <w:r>
        <w:t xml:space="preserve"> lasten, zoals energie, water </w:t>
      </w:r>
      <w:r w:rsidR="00F57F6F">
        <w:t xml:space="preserve">maandelijkse bankkosten, </w:t>
      </w:r>
    </w:p>
    <w:p w:rsidR="00654C85" w:rsidRDefault="00F57F6F" w:rsidP="00654C85">
      <w:r>
        <w:t>verzekering etc.</w:t>
      </w:r>
      <w:r w:rsidR="00716B0F">
        <w:t xml:space="preserve">       </w:t>
      </w:r>
      <w:r w:rsidR="00B5717A">
        <w:tab/>
      </w:r>
      <w:r w:rsidR="00B75BC8">
        <w:tab/>
      </w:r>
      <w:r w:rsidR="00B75BC8">
        <w:tab/>
      </w:r>
      <w:r w:rsidR="00B75BC8">
        <w:tab/>
      </w:r>
      <w:r w:rsidR="00B75BC8">
        <w:tab/>
      </w:r>
      <w:r w:rsidR="00B75BC8">
        <w:tab/>
        <w:t xml:space="preserve">             </w:t>
      </w:r>
      <w:r w:rsidR="00716B0F">
        <w:t xml:space="preserve"> -€</w:t>
      </w:r>
      <w:r w:rsidR="000030E7">
        <w:t>2466,96</w:t>
      </w:r>
    </w:p>
    <w:p w:rsidR="000030E7" w:rsidRDefault="000030E7" w:rsidP="00654C85">
      <w:proofErr w:type="gramStart"/>
      <w:r>
        <w:t>groot</w:t>
      </w:r>
      <w:proofErr w:type="gramEnd"/>
      <w:r>
        <w:t xml:space="preserve"> onderhoud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-€8855,11</w:t>
      </w:r>
    </w:p>
    <w:p w:rsidR="000030E7" w:rsidRDefault="000030E7" w:rsidP="00654C85">
      <w:proofErr w:type="gramStart"/>
      <w:r>
        <w:t>diversen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-€1410,83</w:t>
      </w:r>
    </w:p>
    <w:p w:rsidR="000F2555" w:rsidRDefault="000F2555" w:rsidP="00654C85">
      <w:r>
        <w:t>------------------------------------------------------------------------------------------------------------------------------------</w:t>
      </w:r>
    </w:p>
    <w:p w:rsidR="000F2555" w:rsidRDefault="000F2555" w:rsidP="000F2555">
      <w:pPr>
        <w:rPr>
          <w:rFonts w:ascii="Arial" w:hAnsi="Arial" w:cs="Arial"/>
          <w:sz w:val="20"/>
          <w:szCs w:val="20"/>
        </w:rPr>
      </w:pPr>
      <w:r w:rsidRPr="008D767A">
        <w:rPr>
          <w:rFonts w:ascii="Arial" w:hAnsi="Arial" w:cs="Arial"/>
          <w:sz w:val="20"/>
          <w:szCs w:val="20"/>
        </w:rPr>
        <w:t xml:space="preserve">Geoormerkt fonds </w:t>
      </w:r>
      <w:proofErr w:type="gramStart"/>
      <w:r w:rsidRPr="008D767A">
        <w:rPr>
          <w:rFonts w:ascii="Arial" w:hAnsi="Arial" w:cs="Arial"/>
          <w:sz w:val="20"/>
          <w:szCs w:val="20"/>
        </w:rPr>
        <w:t>kerkhof  </w:t>
      </w:r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z w:val="20"/>
          <w:szCs w:val="20"/>
        </w:rPr>
        <w:t xml:space="preserve">  onderhoud kerk en toren     </w:t>
      </w:r>
      <w:r w:rsidRPr="008D767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B75BC8">
        <w:rPr>
          <w:rFonts w:ascii="Arial" w:hAnsi="Arial" w:cs="Arial"/>
          <w:sz w:val="20"/>
          <w:szCs w:val="20"/>
        </w:rPr>
        <w:tab/>
      </w:r>
      <w:r w:rsidR="00B75B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€</w:t>
      </w:r>
      <w:r w:rsidR="000030E7">
        <w:rPr>
          <w:rFonts w:ascii="Arial" w:hAnsi="Arial" w:cs="Arial"/>
          <w:sz w:val="20"/>
          <w:szCs w:val="20"/>
        </w:rPr>
        <w:t>44.383,38</w:t>
      </w:r>
      <w:r w:rsidRPr="008D767A">
        <w:rPr>
          <w:rFonts w:ascii="Arial" w:hAnsi="Arial" w:cs="Arial"/>
          <w:sz w:val="20"/>
          <w:szCs w:val="20"/>
        </w:rPr>
        <w:t>  </w:t>
      </w:r>
    </w:p>
    <w:p w:rsidR="00B75BC8" w:rsidRDefault="000F2555" w:rsidP="008D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fonds mag alleen </w:t>
      </w:r>
      <w:r w:rsidRPr="008D767A">
        <w:rPr>
          <w:rFonts w:ascii="Arial" w:hAnsi="Arial" w:cs="Arial"/>
          <w:sz w:val="20"/>
          <w:szCs w:val="20"/>
        </w:rPr>
        <w:t>aangewend worden voor de geoormerkte doelen.</w:t>
      </w:r>
    </w:p>
    <w:p w:rsidR="008D767A" w:rsidRPr="008D767A" w:rsidRDefault="00B75BC8" w:rsidP="008D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</w:t>
      </w:r>
    </w:p>
    <w:p w:rsidR="008D767A" w:rsidRDefault="008D767A" w:rsidP="008D767A">
      <w:pPr>
        <w:rPr>
          <w:rFonts w:ascii="Arial" w:hAnsi="Arial" w:cs="Arial"/>
          <w:sz w:val="20"/>
          <w:szCs w:val="20"/>
        </w:rPr>
      </w:pPr>
    </w:p>
    <w:p w:rsidR="00716B0F" w:rsidRDefault="00716B0F" w:rsidP="00716B0F">
      <w:r>
        <w:t xml:space="preserve">Subsidie </w:t>
      </w:r>
      <w:proofErr w:type="spellStart"/>
      <w:r w:rsidR="000030E7">
        <w:t>Brim</w:t>
      </w:r>
      <w:proofErr w:type="spellEnd"/>
      <w:r>
        <w:tab/>
      </w:r>
      <w:r>
        <w:tab/>
      </w:r>
      <w:r>
        <w:tab/>
      </w:r>
      <w:r>
        <w:tab/>
        <w:t xml:space="preserve">                                        </w:t>
      </w:r>
      <w:r w:rsidR="00B75BC8">
        <w:tab/>
      </w:r>
      <w:r w:rsidR="00B75BC8">
        <w:tab/>
      </w:r>
      <w:r w:rsidR="00B75BC8">
        <w:tab/>
      </w:r>
      <w:r w:rsidR="000030E7">
        <w:tab/>
        <w:t xml:space="preserve"> </w:t>
      </w:r>
      <w:proofErr w:type="gramStart"/>
      <w:r>
        <w:t>€</w:t>
      </w:r>
      <w:r w:rsidR="000030E7">
        <w:t xml:space="preserve">  8322</w:t>
      </w:r>
      <w:proofErr w:type="gramEnd"/>
      <w:r w:rsidR="000030E7">
        <w:t>,00</w:t>
      </w:r>
      <w:r>
        <w:t xml:space="preserve"> </w:t>
      </w:r>
    </w:p>
    <w:p w:rsidR="000030E7" w:rsidRDefault="000030E7" w:rsidP="008D767A">
      <w:r>
        <w:t xml:space="preserve">Verhuur en donaties </w:t>
      </w:r>
      <w:proofErr w:type="gramStart"/>
      <w:r>
        <w:t>(  €</w:t>
      </w:r>
      <w:proofErr w:type="gramEnd"/>
      <w:r>
        <w:t xml:space="preserve"> 1780 resp. 775)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€  2555,00 </w:t>
      </w:r>
    </w:p>
    <w:p w:rsidR="000030E7" w:rsidRDefault="000030E7" w:rsidP="008D767A"/>
    <w:p w:rsidR="00040923" w:rsidRDefault="00040923" w:rsidP="008D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717A">
        <w:rPr>
          <w:rFonts w:ascii="Arial" w:hAnsi="Arial" w:cs="Arial"/>
          <w:sz w:val="20"/>
          <w:szCs w:val="20"/>
        </w:rPr>
        <w:t xml:space="preserve">    </w:t>
      </w:r>
      <w:r w:rsidR="00B5717A">
        <w:rPr>
          <w:rFonts w:ascii="Arial" w:hAnsi="Arial" w:cs="Arial"/>
          <w:sz w:val="20"/>
          <w:szCs w:val="20"/>
        </w:rPr>
        <w:tab/>
      </w:r>
      <w:r w:rsidR="00003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€</w:t>
      </w:r>
      <w:r w:rsidR="000030E7">
        <w:rPr>
          <w:rFonts w:ascii="Arial" w:hAnsi="Arial" w:cs="Arial"/>
          <w:sz w:val="20"/>
          <w:szCs w:val="20"/>
        </w:rPr>
        <w:t>55.160,38</w:t>
      </w:r>
    </w:p>
    <w:p w:rsidR="00040923" w:rsidRDefault="00040923" w:rsidP="008D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Af: rese</w:t>
      </w:r>
      <w:r w:rsidR="00716B0F">
        <w:rPr>
          <w:rFonts w:ascii="Arial" w:hAnsi="Arial" w:cs="Arial"/>
          <w:sz w:val="20"/>
          <w:szCs w:val="20"/>
        </w:rPr>
        <w:t>rvering geoormerkt fonds</w:t>
      </w:r>
      <w:r w:rsidR="00716B0F">
        <w:rPr>
          <w:rFonts w:ascii="Arial" w:hAnsi="Arial" w:cs="Arial"/>
          <w:sz w:val="20"/>
          <w:szCs w:val="20"/>
        </w:rPr>
        <w:tab/>
      </w:r>
      <w:r w:rsidR="00716B0F">
        <w:rPr>
          <w:rFonts w:ascii="Arial" w:hAnsi="Arial" w:cs="Arial"/>
          <w:sz w:val="20"/>
          <w:szCs w:val="20"/>
        </w:rPr>
        <w:tab/>
      </w:r>
      <w:r w:rsidR="00716B0F">
        <w:rPr>
          <w:rFonts w:ascii="Arial" w:hAnsi="Arial" w:cs="Arial"/>
          <w:sz w:val="20"/>
          <w:szCs w:val="20"/>
        </w:rPr>
        <w:tab/>
      </w:r>
      <w:r w:rsidR="00716B0F">
        <w:rPr>
          <w:rFonts w:ascii="Arial" w:hAnsi="Arial" w:cs="Arial"/>
          <w:sz w:val="20"/>
          <w:szCs w:val="20"/>
        </w:rPr>
        <w:tab/>
      </w:r>
      <w:r w:rsidR="00716B0F">
        <w:rPr>
          <w:rFonts w:ascii="Arial" w:hAnsi="Arial" w:cs="Arial"/>
          <w:sz w:val="20"/>
          <w:szCs w:val="20"/>
        </w:rPr>
        <w:tab/>
      </w:r>
      <w:r w:rsidR="00716B0F">
        <w:rPr>
          <w:rFonts w:ascii="Arial" w:hAnsi="Arial" w:cs="Arial"/>
          <w:sz w:val="20"/>
          <w:szCs w:val="20"/>
        </w:rPr>
        <w:tab/>
      </w:r>
      <w:r w:rsidR="000F2555">
        <w:rPr>
          <w:rFonts w:ascii="Arial" w:hAnsi="Arial" w:cs="Arial"/>
          <w:sz w:val="20"/>
          <w:szCs w:val="20"/>
        </w:rPr>
        <w:t xml:space="preserve">            </w:t>
      </w:r>
      <w:r w:rsidR="000030E7">
        <w:rPr>
          <w:rFonts w:ascii="Arial" w:hAnsi="Arial" w:cs="Arial"/>
          <w:sz w:val="20"/>
          <w:szCs w:val="20"/>
        </w:rPr>
        <w:t xml:space="preserve">  </w:t>
      </w:r>
      <w:r w:rsidR="000030E7">
        <w:rPr>
          <w:rFonts w:ascii="Arial" w:hAnsi="Arial" w:cs="Arial"/>
          <w:sz w:val="20"/>
          <w:szCs w:val="20"/>
        </w:rPr>
        <w:t>€44.383,38</w:t>
      </w:r>
      <w:r w:rsidR="000030E7" w:rsidRPr="008D767A">
        <w:rPr>
          <w:rFonts w:ascii="Arial" w:hAnsi="Arial" w:cs="Arial"/>
          <w:sz w:val="20"/>
          <w:szCs w:val="20"/>
        </w:rPr>
        <w:t>  </w:t>
      </w:r>
    </w:p>
    <w:p w:rsidR="008D767A" w:rsidRPr="008D767A" w:rsidRDefault="008D767A" w:rsidP="008D767A">
      <w:pPr>
        <w:rPr>
          <w:rFonts w:ascii="Arial" w:hAnsi="Arial" w:cs="Arial"/>
          <w:sz w:val="20"/>
          <w:szCs w:val="20"/>
        </w:rPr>
      </w:pPr>
    </w:p>
    <w:p w:rsidR="008D767A" w:rsidRPr="008D767A" w:rsidRDefault="008D767A" w:rsidP="008D767A">
      <w:pPr>
        <w:rPr>
          <w:rFonts w:ascii="Arial" w:hAnsi="Arial" w:cs="Arial"/>
          <w:sz w:val="20"/>
          <w:szCs w:val="20"/>
        </w:rPr>
      </w:pPr>
      <w:r w:rsidRPr="008D767A">
        <w:rPr>
          <w:rFonts w:ascii="Arial" w:hAnsi="Arial" w:cs="Arial"/>
          <w:sz w:val="20"/>
          <w:szCs w:val="20"/>
        </w:rPr>
        <w:t>In kas voor</w:t>
      </w:r>
      <w:r w:rsidR="00040923">
        <w:rPr>
          <w:rFonts w:ascii="Arial" w:hAnsi="Arial" w:cs="Arial"/>
          <w:sz w:val="20"/>
          <w:szCs w:val="20"/>
        </w:rPr>
        <w:t xml:space="preserve"> herinrichting en</w:t>
      </w:r>
      <w:r w:rsidRPr="008D767A">
        <w:rPr>
          <w:rFonts w:ascii="Arial" w:hAnsi="Arial" w:cs="Arial"/>
          <w:sz w:val="20"/>
          <w:szCs w:val="20"/>
        </w:rPr>
        <w:t xml:space="preserve"> lopende zaken 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717A">
        <w:rPr>
          <w:rFonts w:ascii="Arial" w:hAnsi="Arial" w:cs="Arial"/>
          <w:sz w:val="20"/>
          <w:szCs w:val="20"/>
        </w:rPr>
        <w:tab/>
      </w:r>
      <w:r w:rsidR="00F067FC">
        <w:rPr>
          <w:rFonts w:ascii="Arial" w:hAnsi="Arial" w:cs="Arial"/>
          <w:sz w:val="20"/>
          <w:szCs w:val="20"/>
        </w:rPr>
        <w:tab/>
      </w:r>
      <w:r w:rsidR="000030E7">
        <w:rPr>
          <w:rFonts w:ascii="Arial" w:hAnsi="Arial" w:cs="Arial"/>
          <w:sz w:val="20"/>
          <w:szCs w:val="20"/>
        </w:rPr>
        <w:t xml:space="preserve"> </w:t>
      </w:r>
      <w:r w:rsidR="00716B0F">
        <w:rPr>
          <w:rFonts w:ascii="Arial" w:hAnsi="Arial" w:cs="Arial"/>
          <w:sz w:val="20"/>
          <w:szCs w:val="20"/>
        </w:rPr>
        <w:t>€</w:t>
      </w:r>
      <w:r w:rsidR="002F0BC7">
        <w:rPr>
          <w:rFonts w:ascii="Arial" w:hAnsi="Arial" w:cs="Arial"/>
          <w:sz w:val="20"/>
          <w:szCs w:val="20"/>
        </w:rPr>
        <w:t>10.777,00</w:t>
      </w:r>
    </w:p>
    <w:p w:rsidR="00F57F6F" w:rsidRPr="008D767A" w:rsidRDefault="00F57F6F" w:rsidP="00654C85"/>
    <w:p w:rsidR="00654C85" w:rsidRDefault="00654C85" w:rsidP="00654C85"/>
    <w:p w:rsidR="00654C85" w:rsidRDefault="00654C85" w:rsidP="00654C85"/>
    <w:p w:rsidR="00654C85" w:rsidRDefault="00654C85"/>
    <w:p w:rsidR="00654C85" w:rsidRDefault="00654C85"/>
    <w:sectPr w:rsidR="006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85"/>
    <w:rsid w:val="000030E7"/>
    <w:rsid w:val="00040923"/>
    <w:rsid w:val="000D6DD9"/>
    <w:rsid w:val="000F2555"/>
    <w:rsid w:val="0014723A"/>
    <w:rsid w:val="002F0BC7"/>
    <w:rsid w:val="00654C85"/>
    <w:rsid w:val="00716B0F"/>
    <w:rsid w:val="00752E22"/>
    <w:rsid w:val="00805350"/>
    <w:rsid w:val="008D767A"/>
    <w:rsid w:val="00B5717A"/>
    <w:rsid w:val="00B75BC8"/>
    <w:rsid w:val="00F067FC"/>
    <w:rsid w:val="00F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AF94"/>
  <w15:chartTrackingRefBased/>
  <w15:docId w15:val="{B62CEB84-D528-478D-8C0F-B5C87AC7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2</cp:revision>
  <dcterms:created xsi:type="dcterms:W3CDTF">2019-04-08T13:58:00Z</dcterms:created>
  <dcterms:modified xsi:type="dcterms:W3CDTF">2019-04-08T13:58:00Z</dcterms:modified>
</cp:coreProperties>
</file>